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WG4 Meeting #111-e</w:t>
      </w:r>
      <w:r>
        <w:rPr>
          <w:b/>
          <w:i/>
          <w:sz w:val="28"/>
        </w:rPr>
        <w:tab/>
      </w:r>
      <w:r>
        <w:rPr>
          <w:b/>
          <w:sz w:val="24"/>
        </w:rPr>
        <w:t>C4-224109</w:t>
      </w:r>
    </w:p>
    <w:p>
      <w:pPr>
        <w:pStyle w:val="81"/>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&lt;</w:t>
            </w:r>
            <w:r>
              <w:rPr>
                <w:rFonts w:hint="eastAsia" w:eastAsia="宋体"/>
                <w:b/>
                <w:sz w:val="28"/>
                <w:lang w:val="en-US" w:eastAsia="zh-CN"/>
              </w:rPr>
              <w:t>29.500</w:t>
            </w:r>
            <w:r>
              <w:rPr>
                <w:b/>
                <w:sz w:val="28"/>
              </w:rPr>
              <w:t>&gt;</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&lt;</w:t>
            </w:r>
            <w:r>
              <w:rPr>
                <w:rFonts w:hint="eastAsia" w:eastAsia="宋体"/>
                <w:b/>
                <w:sz w:val="28"/>
                <w:highlight w:val="none"/>
                <w:lang w:val="en-US" w:eastAsia="zh-CN"/>
              </w:rPr>
              <w:t>0339</w:t>
            </w:r>
            <w:r>
              <w:rPr>
                <w:b/>
                <w:sz w:val="28"/>
              </w:rPr>
              <w:t>&gt;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&lt;</w:t>
            </w:r>
            <w:r>
              <w:rPr>
                <w:rFonts w:hint="eastAsia" w:eastAsia="宋体"/>
                <w:b/>
                <w:sz w:val="28"/>
                <w:lang w:val="en-US" w:eastAsia="zh-CN"/>
              </w:rPr>
              <w:t>17.7.0</w:t>
            </w:r>
            <w:r>
              <w:rPr>
                <w:b/>
                <w:sz w:val="28"/>
              </w:rPr>
              <w:t>&gt;</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bookmarkStart w:id="1" w:name="OLE_LINK4"/>
            <w:r>
              <w:fldChar w:fldCharType="begin"/>
            </w:r>
            <w:r>
              <w:instrText xml:space="preserve"> DOCPROPERTY  CrTitle  \* MERGEFORMAT </w:instrText>
            </w:r>
            <w:r>
              <w:fldChar w:fldCharType="separate"/>
            </w:r>
            <w:r>
              <w:fldChar w:fldCharType="end"/>
            </w:r>
            <w:r>
              <w:rPr>
                <w:rFonts w:hint="eastAsia"/>
                <w:lang w:val="en-US" w:eastAsia="zh-CN"/>
              </w:rPr>
              <w:t xml:space="preserve">Add peertypes containing FQDN in </w:t>
            </w:r>
            <w:r>
              <w:rPr>
                <w:lang w:eastAsia="zh-CN"/>
              </w:rPr>
              <w:t>3gpp-Sbi-NF-Peer-Info</w:t>
            </w:r>
            <w:r>
              <w:rPr>
                <w:rFonts w:hint="eastAsia"/>
                <w:lang w:val="en-US" w:eastAsia="zh-CN"/>
              </w:rPr>
              <w:t xml:space="preserve"> HTTP header</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rPr>
              <w:fldChar w:fldCharType="begin"/>
            </w:r>
            <w:r>
              <w:rPr>
                <w:rFonts w:ascii="Arial" w:hAnsi="Arial"/>
              </w:rPr>
              <w:instrText xml:space="preserve"> DOCPROPERTY  RelatedWis  \* MERGEFORMAT </w:instrText>
            </w:r>
            <w:r>
              <w:rPr>
                <w:rFonts w:ascii="Arial" w:hAnsi="Arial"/>
              </w:rPr>
              <w:fldChar w:fldCharType="separate"/>
            </w:r>
            <w:r>
              <w:rPr>
                <w:rFonts w:ascii="Arial" w:hAnsi="Arial"/>
              </w:rPr>
              <w:fldChar w:fldCharType="end"/>
            </w:r>
            <w:r>
              <w:rPr>
                <w:rFonts w:hint="eastAsia" w:ascii="Arial" w:hAnsi="Arial"/>
                <w:lang w:eastAsia="zh-CN"/>
              </w:rPr>
              <w:t>T</w:t>
            </w:r>
            <w:r>
              <w:rPr>
                <w:rFonts w:ascii="Arial" w:hAnsi="Arial"/>
                <w:lang w:eastAsia="zh-CN"/>
              </w:rPr>
              <w:t>EI17</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fldChar w:fldCharType="end"/>
            </w:r>
            <w:r>
              <w:t>2022-0</w:t>
            </w:r>
            <w:r>
              <w:rPr>
                <w:rFonts w:hint="eastAsia"/>
                <w:lang w:val="en-US" w:eastAsia="zh-CN"/>
              </w:rPr>
              <w:t>8</w:t>
            </w:r>
            <w:r>
              <w:t>-</w:t>
            </w:r>
            <w:r>
              <w:rPr>
                <w:rFonts w:hint="eastAsia" w:eastAsia="宋体"/>
                <w:lang w:val="en-US" w:eastAsia="zh-CN"/>
              </w:rPr>
              <w:t>04</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highlight w:val="none"/>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fldChar w:fldCharType="end"/>
            </w: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In service request messages, there are no elements to identify the FQDN of the Source NF Service Instance in HTTP headers. Take </w:t>
            </w:r>
            <w:bookmarkStart w:id="2" w:name="OLE_LINK3"/>
            <w:r>
              <w:rPr>
                <w:lang w:eastAsia="zh-CN"/>
              </w:rPr>
              <w:t>3gpp-Sbi-NF-Peer-Info</w:t>
            </w:r>
            <w:bookmarkEnd w:id="2"/>
            <w:r>
              <w:rPr>
                <w:rFonts w:hint="eastAsia"/>
                <w:lang w:val="en-US" w:eastAsia="zh-CN"/>
              </w:rPr>
              <w:t xml:space="preserve">, one of HTTP headers, as an example. It only contains peertypes like srcinst, with data structure of UUID defined in TS 29.571, to </w:t>
            </w:r>
            <w:r>
              <w:rPr>
                <w:lang w:eastAsia="en-US"/>
              </w:rPr>
              <w:t>indicate the Source NF Instance ID</w:t>
            </w:r>
            <w:r>
              <w:rPr>
                <w:rFonts w:hint="eastAsia"/>
                <w:lang w:val="en-US" w:eastAsia="zh-CN"/>
              </w:rPr>
              <w:t>. However, as the FQDN contains information indicating the serving PLMN and NF type, in some scenarios the SCP or SEPP receiving service request messages may need to know the FQDN of the NF that sent the messages, with which to take further routing decisions.</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 xml:space="preserve">For completeness, the FQDN of the Source NF Service Instance, as well as the FQDNs of the </w:t>
            </w:r>
            <w:r>
              <w:t xml:space="preserve">Destination </w:t>
            </w:r>
            <w:r>
              <w:rPr>
                <w:rFonts w:hint="eastAsia"/>
                <w:lang w:val="en-US" w:eastAsia="zh-CN"/>
              </w:rPr>
              <w:t>NF Instance and NF Service Instance are also recommended to get definition in HTTP headers.</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Add peertypes containing FQDN in </w:t>
            </w:r>
            <w:r>
              <w:rPr>
                <w:lang w:eastAsia="zh-CN"/>
              </w:rPr>
              <w:t>3gpp-Sbi-NF-Peer-Info</w:t>
            </w:r>
            <w:r>
              <w:rPr>
                <w:rFonts w:hint="eastAsia"/>
                <w:lang w:val="en-US" w:eastAsia="zh-CN"/>
              </w:rPr>
              <w:t xml:space="preserve"> HTTP header</w:t>
            </w:r>
          </w:p>
          <w:p>
            <w:pPr>
              <w:pStyle w:val="81"/>
              <w:spacing w:after="0"/>
              <w:ind w:left="10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 applicable HTTP headers in service request messages to specify the FQDN of NF instance or NF service instance, especially for the source ones</w:t>
            </w:r>
          </w:p>
          <w:p>
            <w:pPr>
              <w:pStyle w:val="81"/>
              <w:spacing w:after="0"/>
              <w:ind w:left="100"/>
              <w:rPr>
                <w:rFonts w:hint="eastAsia"/>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5.2.3.2.</w:t>
            </w:r>
            <w:r>
              <w:rPr>
                <w:rFonts w:hint="eastAsia"/>
                <w:lang w:val="en-US" w:eastAsia="zh-CN"/>
              </w:rPr>
              <w:t>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3" w:name="_Toc56690943"/>
      <w:bookmarkStart w:id="4" w:name="_Toc24937836"/>
      <w:bookmarkStart w:id="5" w:name="_Toc49733293"/>
      <w:bookmarkStart w:id="6" w:name="_Toc98495464"/>
      <w:bookmarkStart w:id="7" w:name="_Toc33962656"/>
      <w:bookmarkStart w:id="8" w:name="_Toc42883425"/>
    </w:p>
    <w:p>
      <w:pPr>
        <w:pStyle w:val="6"/>
        <w:rPr>
          <w:lang w:eastAsia="zh-CN"/>
        </w:rPr>
      </w:pPr>
      <w:bookmarkStart w:id="9" w:name="_Toc106912741"/>
      <w:r>
        <w:t>5.2.3.2.21</w:t>
      </w:r>
      <w:r>
        <w:tab/>
      </w:r>
      <w:r>
        <w:rPr>
          <w:lang w:eastAsia="zh-CN"/>
        </w:rPr>
        <w:t>3gpp-Sbi-NF-Peer-Info</w:t>
      </w:r>
      <w:bookmarkEnd w:id="9"/>
    </w:p>
    <w:p>
      <w:pPr>
        <w:rPr>
          <w:lang w:eastAsia="zh-CN"/>
        </w:rPr>
      </w:pPr>
      <w:r>
        <w:rPr>
          <w:lang w:eastAsia="zh-CN"/>
        </w:rPr>
        <w:t>This header contains the IDs of the NF (service) instance as HTTP client and the NF (service) instance as HTTP server.</w:t>
      </w:r>
    </w:p>
    <w:p>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pPr>
        <w:rPr>
          <w:lang w:eastAsia="zh-CN"/>
        </w:rPr>
      </w:pPr>
      <w:r>
        <w:rPr>
          <w:lang w:eastAsia="zh-CN"/>
        </w:rPr>
        <w:t>3gpp-Sbi-NF-Peer-Info = "3gpp-Sbi-NF-Peer-Info" ":" OWS peerinfo *(";" OWS peerinfo)</w:t>
      </w:r>
    </w:p>
    <w:p>
      <w:pPr>
        <w:rPr>
          <w:lang w:eastAsia="zh-CN"/>
        </w:rPr>
      </w:pPr>
      <w:r>
        <w:t>peerinfo = peertype "=" token</w:t>
      </w:r>
    </w:p>
    <w:p>
      <w:pPr>
        <w:rPr>
          <w:lang w:eastAsia="zh-CN"/>
        </w:rPr>
      </w:pPr>
      <w:r>
        <w:t>The following peertype are defined:</w:t>
      </w:r>
    </w:p>
    <w:p>
      <w:pPr>
        <w:pStyle w:val="75"/>
        <w:rPr>
          <w:lang w:eastAsia="en-US"/>
        </w:rPr>
      </w:pPr>
      <w:r>
        <w:rPr>
          <w:lang w:eastAsia="en-US"/>
        </w:rPr>
        <w:t>-</w:t>
      </w:r>
      <w:r>
        <w:tab/>
      </w:r>
      <w:r>
        <w:rPr>
          <w:lang w:eastAsia="en-US"/>
        </w:rPr>
        <w:t>srcinst (Source NF instance): indicates the Source NF Instance ID,</w:t>
      </w:r>
      <w:bookmarkStart w:id="10" w:name="OLE_LINK1"/>
      <w:r>
        <w:rPr>
          <w:lang w:eastAsia="en-US"/>
        </w:rPr>
        <w:t xml:space="preserve"> as defined in 3GPP TS 29.510</w:t>
      </w:r>
      <w:bookmarkEnd w:id="10"/>
      <w:r>
        <w:rPr>
          <w:lang w:eastAsia="en-US"/>
        </w:rPr>
        <w:t> [8];</w:t>
      </w:r>
    </w:p>
    <w:p>
      <w:pPr>
        <w:pStyle w:val="75"/>
        <w:rPr>
          <w:rFonts w:hint="default" w:eastAsiaTheme="minorEastAsia"/>
          <w:color w:val="FF0000"/>
          <w:u w:val="single"/>
          <w:lang w:val="en-US" w:eastAsia="zh-CN"/>
        </w:rPr>
      </w:pPr>
      <w:r>
        <w:rPr>
          <w:rFonts w:hint="eastAsia"/>
          <w:color w:val="FF0000"/>
          <w:u w:val="single"/>
          <w:lang w:val="en-US" w:eastAsia="zh-CN"/>
        </w:rPr>
        <w:t>-</w:t>
      </w:r>
      <w:r>
        <w:rPr>
          <w:rFonts w:hint="eastAsia"/>
          <w:color w:val="FF0000"/>
          <w:u w:val="single"/>
          <w:lang w:val="en-US" w:eastAsia="zh-CN"/>
        </w:rPr>
        <w:tab/>
      </w:r>
      <w:r>
        <w:rPr>
          <w:rFonts w:hint="eastAsia"/>
          <w:color w:val="FF0000"/>
          <w:u w:val="single"/>
          <w:lang w:val="en-US" w:eastAsia="zh-CN"/>
        </w:rPr>
        <w:t xml:space="preserve">srcinstfqdn (Source NF instance FQDN): indicates the FQDN of the Source NF Instance, </w:t>
      </w:r>
      <w:r>
        <w:rPr>
          <w:color w:val="FF0000"/>
          <w:u w:val="single"/>
          <w:lang w:eastAsia="en-US"/>
        </w:rPr>
        <w:t>as defined in 3GPP TS 29.510 [8]</w:t>
      </w:r>
      <w:r>
        <w:rPr>
          <w:rFonts w:hint="eastAsia"/>
          <w:color w:val="FF0000"/>
          <w:u w:val="single"/>
          <w:lang w:val="en-US" w:eastAsia="zh-CN"/>
        </w:rPr>
        <w:t>;</w:t>
      </w:r>
    </w:p>
    <w:p>
      <w:pPr>
        <w:pStyle w:val="75"/>
        <w:rPr>
          <w:lang w:eastAsia="en-US"/>
        </w:rPr>
      </w:pPr>
      <w:r>
        <w:rPr>
          <w:lang w:eastAsia="en-US"/>
        </w:rPr>
        <w:t>-</w:t>
      </w:r>
      <w:r>
        <w:tab/>
      </w:r>
      <w:r>
        <w:rPr>
          <w:lang w:eastAsia="en-US"/>
        </w:rPr>
        <w:t>srcservinst (Source NF service instance): indicates the Source NF Service Instance ID, as defined in 3GPP TS 29.510 [8];</w:t>
      </w:r>
    </w:p>
    <w:p>
      <w:pPr>
        <w:pStyle w:val="75"/>
        <w:rPr>
          <w:rFonts w:hint="default" w:eastAsiaTheme="minorEastAsia"/>
          <w:color w:val="FF0000"/>
          <w:u w:val="single"/>
          <w:lang w:val="en-US" w:eastAsia="zh-CN"/>
        </w:rPr>
      </w:pPr>
      <w:r>
        <w:rPr>
          <w:rFonts w:hint="eastAsia"/>
          <w:color w:val="FF0000"/>
          <w:u w:val="single"/>
          <w:lang w:val="en-US" w:eastAsia="zh-CN"/>
        </w:rPr>
        <w:t>-</w:t>
      </w:r>
      <w:r>
        <w:rPr>
          <w:rFonts w:hint="eastAsia"/>
          <w:color w:val="FF0000"/>
          <w:u w:val="single"/>
          <w:lang w:val="en-US" w:eastAsia="zh-CN"/>
        </w:rPr>
        <w:tab/>
      </w:r>
      <w:r>
        <w:rPr>
          <w:rFonts w:hint="eastAsia"/>
          <w:color w:val="FF0000"/>
          <w:u w:val="single"/>
          <w:lang w:val="en-US" w:eastAsia="zh-CN"/>
        </w:rPr>
        <w:t xml:space="preserve">srcservinstfqdn (Source NF service instance FQDN): indicates the FQDN of the Source NF Service Instance, </w:t>
      </w:r>
      <w:r>
        <w:rPr>
          <w:color w:val="FF0000"/>
          <w:u w:val="single"/>
          <w:lang w:eastAsia="en-US"/>
        </w:rPr>
        <w:t>as defined in 3GPP TS 29.510 [8]</w:t>
      </w:r>
      <w:r>
        <w:rPr>
          <w:rFonts w:hint="eastAsia"/>
          <w:color w:val="FF0000"/>
          <w:u w:val="single"/>
          <w:lang w:val="en-US" w:eastAsia="zh-CN"/>
        </w:rPr>
        <w:t>;</w:t>
      </w:r>
    </w:p>
    <w:p>
      <w:pPr>
        <w:pStyle w:val="75"/>
      </w:pPr>
      <w:r>
        <w:rPr>
          <w:lang w:eastAsia="en-US"/>
        </w:rPr>
        <w:t>-</w:t>
      </w:r>
      <w:r>
        <w:tab/>
      </w:r>
      <w:r>
        <w:rPr>
          <w:lang w:eastAsia="en-US"/>
        </w:rPr>
        <w:t xml:space="preserve">srcscp (Source SCP): indicates the FQDN of the Source SCP, the format is </w:t>
      </w:r>
      <w:r>
        <w:t>"SCP-&lt;SCP FQDN&gt;";</w:t>
      </w:r>
    </w:p>
    <w:p>
      <w:pPr>
        <w:pStyle w:val="75"/>
        <w:rPr>
          <w:lang w:eastAsia="en-US"/>
        </w:rPr>
      </w:pPr>
      <w:r>
        <w:t>-</w:t>
      </w:r>
      <w:r>
        <w:tab/>
      </w:r>
      <w:r>
        <w:t>srcsepp (Source SEPP): indicates the FQDN of the Source SEPP, the format is "SEPP-&lt;SEPP FQDN&gt;";</w:t>
      </w:r>
    </w:p>
    <w:p>
      <w:pPr>
        <w:pStyle w:val="75"/>
        <w:rPr>
          <w:lang w:eastAsia="en-US"/>
        </w:rPr>
      </w:pPr>
      <w:r>
        <w:rPr>
          <w:lang w:eastAsia="en-US"/>
        </w:rPr>
        <w:t>-</w:t>
      </w:r>
      <w:r>
        <w:tab/>
      </w:r>
      <w:r>
        <w:rPr>
          <w:lang w:eastAsia="en-US"/>
        </w:rPr>
        <w:t>dstinst (Destination NF instance): indicates the Destination NF Instance ID, as defined in 3GPP TS 29.510 [8];</w:t>
      </w:r>
    </w:p>
    <w:p>
      <w:pPr>
        <w:pStyle w:val="75"/>
        <w:rPr>
          <w:rFonts w:hint="default" w:eastAsiaTheme="minorEastAsia"/>
          <w:color w:val="FF0000"/>
          <w:u w:val="single"/>
          <w:lang w:val="en-US" w:eastAsia="zh-CN"/>
        </w:rPr>
      </w:pPr>
      <w:r>
        <w:rPr>
          <w:rFonts w:hint="eastAsia"/>
          <w:color w:val="FF0000"/>
          <w:u w:val="single"/>
          <w:lang w:val="en-US" w:eastAsia="zh-CN"/>
        </w:rPr>
        <w:t>-</w:t>
      </w:r>
      <w:r>
        <w:rPr>
          <w:rFonts w:hint="eastAsia"/>
          <w:color w:val="FF0000"/>
          <w:u w:val="single"/>
          <w:lang w:val="en-US" w:eastAsia="zh-CN"/>
        </w:rPr>
        <w:tab/>
      </w:r>
      <w:r>
        <w:rPr>
          <w:rFonts w:hint="eastAsia"/>
          <w:color w:val="FF0000"/>
          <w:u w:val="single"/>
          <w:lang w:val="en-US" w:eastAsia="zh-CN"/>
        </w:rPr>
        <w:t>dstinstfqdn (</w:t>
      </w:r>
      <w:r>
        <w:rPr>
          <w:color w:val="FF0000"/>
          <w:u w:val="single"/>
          <w:lang w:eastAsia="en-US"/>
        </w:rPr>
        <w:t xml:space="preserve">Destination </w:t>
      </w:r>
      <w:r>
        <w:rPr>
          <w:rFonts w:hint="eastAsia"/>
          <w:color w:val="FF0000"/>
          <w:u w:val="single"/>
          <w:lang w:val="en-US" w:eastAsia="zh-CN"/>
        </w:rPr>
        <w:t xml:space="preserve">NF instance FQDN): indicates the FQDN of the </w:t>
      </w:r>
      <w:bookmarkStart w:id="11" w:name="OLE_LINK2"/>
      <w:r>
        <w:rPr>
          <w:color w:val="FF0000"/>
          <w:u w:val="single"/>
        </w:rPr>
        <w:t xml:space="preserve">Destination </w:t>
      </w:r>
      <w:r>
        <w:rPr>
          <w:rFonts w:hint="eastAsia"/>
          <w:color w:val="FF0000"/>
          <w:u w:val="single"/>
          <w:lang w:val="en-US" w:eastAsia="zh-CN"/>
        </w:rPr>
        <w:t>NF Instance</w:t>
      </w:r>
      <w:bookmarkEnd w:id="11"/>
      <w:r>
        <w:rPr>
          <w:rFonts w:hint="eastAsia"/>
          <w:color w:val="FF0000"/>
          <w:u w:val="single"/>
          <w:lang w:val="en-US" w:eastAsia="zh-CN"/>
        </w:rPr>
        <w:t xml:space="preserve">, </w:t>
      </w:r>
      <w:r>
        <w:rPr>
          <w:color w:val="FF0000"/>
          <w:u w:val="single"/>
          <w:lang w:eastAsia="en-US"/>
        </w:rPr>
        <w:t>as defined in 3GPP TS 29.510 [8]</w:t>
      </w:r>
      <w:r>
        <w:rPr>
          <w:rFonts w:hint="eastAsia"/>
          <w:color w:val="FF0000"/>
          <w:u w:val="single"/>
          <w:lang w:val="en-US" w:eastAsia="zh-CN"/>
        </w:rPr>
        <w:t>;</w:t>
      </w:r>
    </w:p>
    <w:p>
      <w:pPr>
        <w:pStyle w:val="75"/>
      </w:pPr>
      <w:r>
        <w:t>-</w:t>
      </w:r>
      <w:r>
        <w:tab/>
      </w:r>
      <w:r>
        <w:t>dstservinst (Destination NF service instance): indicates the Destination NF Service Instance ID, as defined in 3GPP TS 29.510 [8];</w:t>
      </w:r>
    </w:p>
    <w:p>
      <w:pPr>
        <w:pStyle w:val="75"/>
        <w:rPr>
          <w:rFonts w:hint="default" w:eastAsiaTheme="minorEastAsia"/>
          <w:color w:val="FF0000"/>
          <w:u w:val="single"/>
          <w:lang w:val="en-US" w:eastAsia="zh-CN"/>
        </w:rPr>
      </w:pPr>
      <w:r>
        <w:rPr>
          <w:rFonts w:hint="eastAsia"/>
          <w:color w:val="FF0000"/>
          <w:u w:val="single"/>
          <w:lang w:val="en-US" w:eastAsia="zh-CN"/>
        </w:rPr>
        <w:t>-</w:t>
      </w:r>
      <w:r>
        <w:rPr>
          <w:rFonts w:hint="eastAsia"/>
          <w:color w:val="FF0000"/>
          <w:u w:val="single"/>
          <w:lang w:val="en-US" w:eastAsia="zh-CN"/>
        </w:rPr>
        <w:tab/>
      </w:r>
      <w:r>
        <w:rPr>
          <w:rFonts w:hint="eastAsia"/>
          <w:color w:val="FF0000"/>
          <w:u w:val="single"/>
          <w:lang w:val="en-US" w:eastAsia="zh-CN"/>
        </w:rPr>
        <w:t>dstservinstfqdn (</w:t>
      </w:r>
      <w:r>
        <w:rPr>
          <w:color w:val="FF0000"/>
          <w:u w:val="single"/>
          <w:lang w:eastAsia="en-US"/>
        </w:rPr>
        <w:t xml:space="preserve">Destination </w:t>
      </w:r>
      <w:r>
        <w:rPr>
          <w:rFonts w:hint="eastAsia"/>
          <w:color w:val="FF0000"/>
          <w:u w:val="single"/>
          <w:lang w:val="en-US" w:eastAsia="zh-CN"/>
        </w:rPr>
        <w:t xml:space="preserve">NF service instance FQDN): indicates the FQDN of the </w:t>
      </w:r>
      <w:r>
        <w:rPr>
          <w:color w:val="FF0000"/>
          <w:u w:val="single"/>
          <w:lang w:eastAsia="en-US"/>
        </w:rPr>
        <w:t xml:space="preserve">Destination </w:t>
      </w:r>
      <w:r>
        <w:rPr>
          <w:rFonts w:hint="eastAsia"/>
          <w:color w:val="FF0000"/>
          <w:u w:val="single"/>
          <w:lang w:val="en-US" w:eastAsia="zh-CN"/>
        </w:rPr>
        <w:t xml:space="preserve">NF Service Instance, </w:t>
      </w:r>
      <w:r>
        <w:rPr>
          <w:color w:val="FF0000"/>
          <w:u w:val="single"/>
          <w:lang w:eastAsia="en-US"/>
        </w:rPr>
        <w:t>as defined in 3GPP TS 29.510 [8]</w:t>
      </w:r>
      <w:r>
        <w:rPr>
          <w:rFonts w:hint="eastAsia"/>
          <w:color w:val="FF0000"/>
          <w:u w:val="single"/>
          <w:lang w:val="en-US" w:eastAsia="zh-CN"/>
        </w:rPr>
        <w:t>;</w:t>
      </w:r>
    </w:p>
    <w:p>
      <w:pPr>
        <w:pStyle w:val="75"/>
      </w:pPr>
      <w:r>
        <w:t>-</w:t>
      </w:r>
      <w:r>
        <w:tab/>
      </w:r>
      <w:r>
        <w:t>dstscp (Destination SCP): indicates the FQDN of the Destination SCP, the format is "SCP-&lt;SCP FQDN&gt;";</w:t>
      </w:r>
    </w:p>
    <w:p>
      <w:pPr>
        <w:pStyle w:val="75"/>
        <w:rPr>
          <w:lang w:eastAsia="zh-CN"/>
        </w:rPr>
      </w:pPr>
      <w:r>
        <w:t>-</w:t>
      </w:r>
      <w:r>
        <w:tab/>
      </w:r>
      <w:r>
        <w:t>dstsepp (Destination SEPP): indicates the FQDN of the Destination SEPP, the format is "SEPP-&lt;SEPP FQDN&gt;".</w:t>
      </w:r>
    </w:p>
    <w:p>
      <w:r>
        <w:t>The header shall contain the source peer information, and may contain the destination peer information if available.</w:t>
      </w:r>
    </w:p>
    <w:p>
      <w:pPr>
        <w:pStyle w:val="57"/>
        <w:rPr>
          <w:rFonts w:hint="eastAsia"/>
          <w:lang w:val="en-US" w:eastAsia="zh-CN"/>
        </w:rPr>
      </w:pPr>
      <w:r>
        <w:t>EXAMPLE</w:t>
      </w:r>
      <w:r>
        <w:rPr>
          <w:lang w:eastAsia="zh-CN"/>
        </w:rPr>
        <w:t>:</w:t>
      </w:r>
      <w:r>
        <w:rPr>
          <w:lang w:eastAsia="zh-CN"/>
        </w:rPr>
        <w:tab/>
      </w:r>
      <w:r>
        <w:rPr>
          <w:lang w:eastAsia="zh-CN"/>
        </w:rPr>
        <w:t>3gpp-Sbi-NF-Peer-Info: srcinst=54804518-4191-46b3-955c-ac631f953ed8; dstinst=54804518-4191-4453-569c-ac631f74765cd</w:t>
      </w:r>
    </w:p>
    <w:p/>
    <w:bookmarkEnd w:id="3"/>
    <w:bookmarkEnd w:id="4"/>
    <w:bookmarkEnd w:id="5"/>
    <w:bookmarkEnd w:id="6"/>
    <w:bookmarkEnd w:id="7"/>
    <w:bookmarkEnd w:id="8"/>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MjZjYmY5YzliMGM1YWFlZDBlZmUwYjI1YTgyMzkifQ=="/>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B6386"/>
    <w:rsid w:val="18490203"/>
    <w:rsid w:val="18706A05"/>
    <w:rsid w:val="1CF074F6"/>
    <w:rsid w:val="222E014D"/>
    <w:rsid w:val="22AE1D4E"/>
    <w:rsid w:val="472305A1"/>
    <w:rsid w:val="52AA7AC0"/>
    <w:rsid w:val="63725617"/>
    <w:rsid w:val="6A5A4752"/>
    <w:rsid w:val="6FFF3071"/>
    <w:rsid w:val="72BB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685</Words>
  <Characters>3701</Characters>
  <Lines>13</Lines>
  <Paragraphs>3</Paragraphs>
  <TotalTime>66</TotalTime>
  <ScaleCrop>false</ScaleCrop>
  <LinksUpToDate>false</LinksUpToDate>
  <CharactersWithSpaces>4316</CharactersWithSpaces>
  <Application>WPS Office_11.1.0.12300_F1E327BC-269C-435d-A152-05C5408002CA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lianghq</cp:lastModifiedBy>
  <cp:lastPrinted>2411-12-31T23:00:00Z</cp:lastPrinted>
  <dcterms:modified xsi:type="dcterms:W3CDTF">2022-08-04T01:09:46Z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2052-11.1.0.12300</vt:lpwstr>
  </property>
  <property fmtid="{D5CDD505-2E9C-101B-9397-08002B2CF9AE}" pid="22" name="ICV">
    <vt:lpwstr>72EE3F0A5DF342EB8B11F2DEB45EF043</vt:lpwstr>
  </property>
</Properties>
</file>